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4" w:rsidRPr="000A16C2" w:rsidRDefault="00154374" w:rsidP="00154374">
      <w:pPr>
        <w:rPr>
          <w:sz w:val="26"/>
        </w:rPr>
      </w:pPr>
      <w:bookmarkStart w:id="0" w:name="_GoBack"/>
      <w:bookmarkEnd w:id="0"/>
      <w:r w:rsidRPr="000A16C2">
        <w:rPr>
          <w:sz w:val="26"/>
        </w:rPr>
        <w:t>Name ______________________</w:t>
      </w:r>
      <w:r w:rsidRPr="000A16C2">
        <w:rPr>
          <w:sz w:val="26"/>
        </w:rPr>
        <w:tab/>
        <w:t xml:space="preserve">Date: </w:t>
      </w:r>
      <w:r w:rsidRPr="000A16C2">
        <w:rPr>
          <w:sz w:val="26"/>
          <w:u w:val="single"/>
        </w:rPr>
        <w:tab/>
      </w:r>
      <w:r w:rsidRPr="000A16C2">
        <w:rPr>
          <w:sz w:val="26"/>
          <w:u w:val="single"/>
        </w:rPr>
        <w:tab/>
        <w:t>____</w:t>
      </w:r>
      <w:r w:rsidRPr="000A16C2">
        <w:rPr>
          <w:sz w:val="26"/>
          <w:u w:val="single"/>
        </w:rPr>
        <w:tab/>
        <w:t xml:space="preserve"> </w:t>
      </w:r>
      <w:r w:rsidRPr="000A16C2">
        <w:rPr>
          <w:sz w:val="26"/>
        </w:rPr>
        <w:t xml:space="preserve"> Period ______</w:t>
      </w:r>
    </w:p>
    <w:p w:rsidR="00154374" w:rsidRPr="000A16C2" w:rsidRDefault="00154374" w:rsidP="00154374">
      <w:pPr>
        <w:rPr>
          <w:sz w:val="26"/>
        </w:rPr>
      </w:pPr>
    </w:p>
    <w:p w:rsidR="00154374" w:rsidRPr="000A16C2" w:rsidRDefault="003D5273" w:rsidP="003D5273">
      <w:pPr>
        <w:rPr>
          <w:sz w:val="26"/>
        </w:rPr>
      </w:pPr>
      <w:r w:rsidRPr="000A16C2">
        <w:rPr>
          <w:sz w:val="26"/>
        </w:rPr>
        <w:tab/>
      </w:r>
      <w:r w:rsidRPr="000A16C2">
        <w:rPr>
          <w:sz w:val="26"/>
        </w:rPr>
        <w:tab/>
      </w:r>
    </w:p>
    <w:p w:rsidR="003D5273" w:rsidRPr="000A16C2" w:rsidRDefault="003D5273" w:rsidP="003D5273">
      <w:pPr>
        <w:rPr>
          <w:sz w:val="26"/>
        </w:rPr>
      </w:pPr>
      <w:r w:rsidRPr="000A16C2">
        <w:rPr>
          <w:sz w:val="26"/>
        </w:rPr>
        <w:t>Translate each statement into a mathematical equation.  Then complete each function table.</w:t>
      </w: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pStyle w:val="ListParagraph"/>
        <w:numPr>
          <w:ilvl w:val="0"/>
          <w:numId w:val="1"/>
        </w:numPr>
        <w:rPr>
          <w:sz w:val="26"/>
        </w:rPr>
      </w:pPr>
      <w:r w:rsidRPr="000A16C2">
        <w:rPr>
          <w:i/>
          <w:sz w:val="26"/>
        </w:rPr>
        <w:t>y</w:t>
      </w:r>
      <w:r w:rsidRPr="000A16C2">
        <w:rPr>
          <w:sz w:val="26"/>
        </w:rPr>
        <w:t xml:space="preserve"> is equal to the product of 2 and </w:t>
      </w:r>
      <w:r w:rsidRPr="000A16C2">
        <w:rPr>
          <w:i/>
          <w:sz w:val="26"/>
        </w:rPr>
        <w:t>x</w:t>
      </w:r>
      <w:r w:rsidRPr="000A16C2">
        <w:rPr>
          <w:sz w:val="26"/>
        </w:rPr>
        <w:t xml:space="preserve"> minus 4</w:t>
      </w: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  <w:r w:rsidRPr="000A16C2">
        <w:rPr>
          <w:sz w:val="26"/>
        </w:rPr>
        <w:t>Mathematical Translation: ________________________________</w:t>
      </w:r>
    </w:p>
    <w:p w:rsidR="003D5273" w:rsidRPr="000A16C2" w:rsidRDefault="003D5273" w:rsidP="003D5273">
      <w:pPr>
        <w:rPr>
          <w:sz w:val="26"/>
        </w:rPr>
      </w:pPr>
    </w:p>
    <w:tbl>
      <w:tblPr>
        <w:tblStyle w:val="TableGrid"/>
        <w:tblpPr w:leftFromText="180" w:rightFromText="180" w:vertAnchor="text" w:horzAnchor="page" w:tblpX="5149" w:tblpY="57"/>
        <w:tblW w:w="0" w:type="auto"/>
        <w:tblLook w:val="00BF" w:firstRow="1" w:lastRow="0" w:firstColumn="1" w:lastColumn="0" w:noHBand="0" w:noVBand="0"/>
      </w:tblPr>
      <w:tblGrid>
        <w:gridCol w:w="1062"/>
        <w:gridCol w:w="1062"/>
      </w:tblGrid>
      <w:tr w:rsidR="003D5273" w:rsidRPr="000A16C2">
        <w:trPr>
          <w:trHeight w:val="421"/>
        </w:trPr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x</w:t>
            </w:r>
          </w:p>
        </w:tc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y</w:t>
            </w: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4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6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20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</w:tbl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pStyle w:val="ListParagraph"/>
        <w:numPr>
          <w:ilvl w:val="0"/>
          <w:numId w:val="1"/>
        </w:numPr>
        <w:rPr>
          <w:sz w:val="26"/>
        </w:rPr>
      </w:pPr>
      <w:r w:rsidRPr="000A16C2">
        <w:rPr>
          <w:i/>
          <w:sz w:val="26"/>
        </w:rPr>
        <w:t>y</w:t>
      </w:r>
      <w:r w:rsidRPr="000A16C2">
        <w:rPr>
          <w:sz w:val="26"/>
        </w:rPr>
        <w:t xml:space="preserve"> is equal to three more than the product of 4 and </w:t>
      </w:r>
      <w:r w:rsidRPr="000A16C2">
        <w:rPr>
          <w:i/>
          <w:sz w:val="26"/>
        </w:rPr>
        <w:t>x</w:t>
      </w:r>
      <w:r w:rsidRPr="000A16C2">
        <w:rPr>
          <w:sz w:val="26"/>
        </w:rPr>
        <w:t>.</w:t>
      </w: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  <w:r w:rsidRPr="000A16C2">
        <w:rPr>
          <w:sz w:val="26"/>
        </w:rPr>
        <w:t>Mathematical Translation: _________________________________</w:t>
      </w:r>
    </w:p>
    <w:p w:rsidR="003D5273" w:rsidRPr="000A16C2" w:rsidRDefault="003D5273" w:rsidP="003D5273">
      <w:pPr>
        <w:rPr>
          <w:sz w:val="26"/>
        </w:rPr>
      </w:pPr>
    </w:p>
    <w:tbl>
      <w:tblPr>
        <w:tblStyle w:val="TableGrid"/>
        <w:tblpPr w:leftFromText="180" w:rightFromText="180" w:vertAnchor="text" w:tblpXSpec="center" w:tblpY="-87"/>
        <w:tblW w:w="0" w:type="auto"/>
        <w:tblLook w:val="00BF" w:firstRow="1" w:lastRow="0" w:firstColumn="1" w:lastColumn="0" w:noHBand="0" w:noVBand="0"/>
      </w:tblPr>
      <w:tblGrid>
        <w:gridCol w:w="1062"/>
        <w:gridCol w:w="1062"/>
      </w:tblGrid>
      <w:tr w:rsidR="003D5273" w:rsidRPr="000A16C2">
        <w:trPr>
          <w:trHeight w:val="421"/>
        </w:trPr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x</w:t>
            </w:r>
          </w:p>
        </w:tc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y</w:t>
            </w: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20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3</w:t>
            </w:r>
            <w:r w:rsidR="003D5273" w:rsidRPr="000A16C2">
              <w:rPr>
                <w:sz w:val="26"/>
              </w:rPr>
              <w:t>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40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</w:tbl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pStyle w:val="ListParagraph"/>
        <w:numPr>
          <w:ilvl w:val="0"/>
          <w:numId w:val="1"/>
        </w:numPr>
        <w:rPr>
          <w:sz w:val="26"/>
        </w:rPr>
      </w:pPr>
      <w:r w:rsidRPr="000A16C2">
        <w:rPr>
          <w:i/>
          <w:sz w:val="26"/>
        </w:rPr>
        <w:t>y</w:t>
      </w:r>
      <w:r w:rsidRPr="000A16C2">
        <w:rPr>
          <w:sz w:val="26"/>
        </w:rPr>
        <w:t xml:space="preserve"> is equal to the product of six and </w:t>
      </w:r>
      <w:r w:rsidRPr="000A16C2">
        <w:rPr>
          <w:i/>
          <w:sz w:val="26"/>
        </w:rPr>
        <w:t>x</w:t>
      </w:r>
      <w:r w:rsidRPr="000A16C2">
        <w:rPr>
          <w:sz w:val="26"/>
        </w:rPr>
        <w:t>.</w:t>
      </w: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  <w:r w:rsidRPr="000A16C2">
        <w:rPr>
          <w:sz w:val="26"/>
        </w:rPr>
        <w:t>Mathematical Translation: _________________________________</w:t>
      </w: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tbl>
      <w:tblPr>
        <w:tblStyle w:val="TableGrid"/>
        <w:tblpPr w:leftFromText="180" w:rightFromText="180" w:vertAnchor="text" w:tblpXSpec="center" w:tblpY="-87"/>
        <w:tblW w:w="0" w:type="auto"/>
        <w:tblLook w:val="00BF" w:firstRow="1" w:lastRow="0" w:firstColumn="1" w:lastColumn="0" w:noHBand="0" w:noVBand="0"/>
      </w:tblPr>
      <w:tblGrid>
        <w:gridCol w:w="1062"/>
        <w:gridCol w:w="1062"/>
      </w:tblGrid>
      <w:tr w:rsidR="003D5273" w:rsidRPr="000A16C2">
        <w:trPr>
          <w:trHeight w:val="421"/>
        </w:trPr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x</w:t>
            </w:r>
          </w:p>
        </w:tc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y</w:t>
            </w: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3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6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9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</w:tbl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494AE2" w:rsidP="003D5273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258445</wp:posOffset>
                </wp:positionV>
                <wp:extent cx="1143000" cy="0"/>
                <wp:effectExtent l="28575" t="106045" r="38100" b="132080"/>
                <wp:wrapTight wrapText="bothSides">
                  <wp:wrapPolygon edited="0">
                    <wp:start x="17820" y="-2147483648"/>
                    <wp:lineTo x="2160" y="-2147483648"/>
                    <wp:lineTo x="-720" y="-2147483648"/>
                    <wp:lineTo x="-720" y="-2147483648"/>
                    <wp:lineTo x="10440" y="-2147483648"/>
                    <wp:lineTo x="17640" y="-2147483648"/>
                    <wp:lineTo x="19620" y="-2147483648"/>
                    <wp:lineTo x="19800" y="-2147483648"/>
                    <wp:lineTo x="22500" y="-2147483648"/>
                    <wp:lineTo x="22500" y="-2147483648"/>
                    <wp:lineTo x="21780" y="-2147483648"/>
                    <wp:lineTo x="18720" y="-2147483648"/>
                    <wp:lineTo x="17820" y="-2147483648"/>
                  </wp:wrapPolygon>
                </wp:wrapTight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0.35pt" to="46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" strokecolor="#4a7ebb" strokeweight="3.5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:rsidR="000A16C2" w:rsidRDefault="000A16C2" w:rsidP="003D5273">
      <w:pPr>
        <w:rPr>
          <w:sz w:val="26"/>
        </w:rPr>
      </w:pPr>
    </w:p>
    <w:p w:rsidR="000A16C2" w:rsidRDefault="000A16C2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pStyle w:val="ListParagraph"/>
        <w:numPr>
          <w:ilvl w:val="0"/>
          <w:numId w:val="1"/>
        </w:numPr>
        <w:rPr>
          <w:sz w:val="26"/>
        </w:rPr>
      </w:pPr>
      <w:r w:rsidRPr="000A16C2">
        <w:rPr>
          <w:i/>
          <w:sz w:val="26"/>
        </w:rPr>
        <w:lastRenderedPageBreak/>
        <w:t>y</w:t>
      </w:r>
      <w:r w:rsidRPr="000A16C2">
        <w:rPr>
          <w:sz w:val="26"/>
        </w:rPr>
        <w:t xml:space="preserve"> is equal to two less than </w:t>
      </w:r>
      <w:r w:rsidRPr="000A16C2">
        <w:rPr>
          <w:i/>
          <w:sz w:val="26"/>
        </w:rPr>
        <w:t>x</w:t>
      </w:r>
      <w:r w:rsidRPr="000A16C2">
        <w:rPr>
          <w:sz w:val="26"/>
        </w:rPr>
        <w:t>.</w:t>
      </w: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  <w:r w:rsidRPr="000A16C2">
        <w:rPr>
          <w:sz w:val="26"/>
        </w:rPr>
        <w:t>Mathematical Translation: ________________________________</w:t>
      </w:r>
    </w:p>
    <w:p w:rsidR="003D5273" w:rsidRPr="000A16C2" w:rsidRDefault="003D5273" w:rsidP="003D5273">
      <w:pPr>
        <w:rPr>
          <w:sz w:val="26"/>
        </w:rPr>
      </w:pPr>
    </w:p>
    <w:tbl>
      <w:tblPr>
        <w:tblStyle w:val="TableGrid"/>
        <w:tblpPr w:leftFromText="180" w:rightFromText="180" w:vertAnchor="text" w:horzAnchor="page" w:tblpX="5149" w:tblpY="57"/>
        <w:tblW w:w="0" w:type="auto"/>
        <w:tblLook w:val="00BF" w:firstRow="1" w:lastRow="0" w:firstColumn="1" w:lastColumn="0" w:noHBand="0" w:noVBand="0"/>
      </w:tblPr>
      <w:tblGrid>
        <w:gridCol w:w="1062"/>
        <w:gridCol w:w="1062"/>
      </w:tblGrid>
      <w:tr w:rsidR="003D5273" w:rsidRPr="000A16C2">
        <w:trPr>
          <w:trHeight w:val="421"/>
        </w:trPr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x</w:t>
            </w:r>
          </w:p>
        </w:tc>
        <w:tc>
          <w:tcPr>
            <w:tcW w:w="1062" w:type="dxa"/>
          </w:tcPr>
          <w:p w:rsidR="003D5273" w:rsidRPr="00834CB8" w:rsidRDefault="003D5273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y</w:t>
            </w: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2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5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</w:t>
            </w:r>
            <w:r w:rsidR="003D5273" w:rsidRPr="000A16C2">
              <w:rPr>
                <w:sz w:val="26"/>
              </w:rPr>
              <w:t>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20</w:t>
            </w:r>
          </w:p>
        </w:tc>
        <w:tc>
          <w:tcPr>
            <w:tcW w:w="1062" w:type="dxa"/>
          </w:tcPr>
          <w:p w:rsidR="003D5273" w:rsidRPr="000A16C2" w:rsidRDefault="003D5273" w:rsidP="003D5273">
            <w:pPr>
              <w:jc w:val="center"/>
              <w:rPr>
                <w:sz w:val="26"/>
              </w:rPr>
            </w:pPr>
          </w:p>
        </w:tc>
      </w:tr>
    </w:tbl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BB6C67" w:rsidRPr="000A16C2" w:rsidRDefault="00BB6C67" w:rsidP="00BB6C67">
      <w:pPr>
        <w:pStyle w:val="ListParagraph"/>
        <w:numPr>
          <w:ilvl w:val="0"/>
          <w:numId w:val="1"/>
        </w:numPr>
        <w:rPr>
          <w:sz w:val="26"/>
        </w:rPr>
      </w:pPr>
      <w:r w:rsidRPr="000A16C2">
        <w:rPr>
          <w:i/>
          <w:sz w:val="26"/>
        </w:rPr>
        <w:t>y</w:t>
      </w:r>
      <w:r w:rsidRPr="000A16C2">
        <w:rPr>
          <w:sz w:val="26"/>
        </w:rPr>
        <w:t xml:space="preserve"> is equal to the quotient of </w:t>
      </w:r>
      <w:r w:rsidRPr="000A16C2">
        <w:rPr>
          <w:i/>
          <w:sz w:val="26"/>
        </w:rPr>
        <w:t>x</w:t>
      </w:r>
      <w:r w:rsidRPr="000A16C2">
        <w:rPr>
          <w:sz w:val="26"/>
        </w:rPr>
        <w:t xml:space="preserve"> and 2.  (Decimal or fraction answers are acceptable)</w:t>
      </w: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  <w:r w:rsidRPr="000A16C2">
        <w:rPr>
          <w:sz w:val="26"/>
        </w:rPr>
        <w:t>Mathematical Translation: _________________________________</w:t>
      </w: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tbl>
      <w:tblPr>
        <w:tblStyle w:val="TableGrid"/>
        <w:tblpPr w:leftFromText="180" w:rightFromText="180" w:vertAnchor="text" w:tblpXSpec="center" w:tblpY="-87"/>
        <w:tblW w:w="0" w:type="auto"/>
        <w:tblLook w:val="00BF" w:firstRow="1" w:lastRow="0" w:firstColumn="1" w:lastColumn="0" w:noHBand="0" w:noVBand="0"/>
      </w:tblPr>
      <w:tblGrid>
        <w:gridCol w:w="1062"/>
        <w:gridCol w:w="1062"/>
      </w:tblGrid>
      <w:tr w:rsidR="00BB6C67" w:rsidRPr="000A16C2">
        <w:trPr>
          <w:trHeight w:val="421"/>
        </w:trPr>
        <w:tc>
          <w:tcPr>
            <w:tcW w:w="1062" w:type="dxa"/>
          </w:tcPr>
          <w:p w:rsidR="00BB6C67" w:rsidRPr="00834CB8" w:rsidRDefault="00BB6C67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x</w:t>
            </w:r>
          </w:p>
        </w:tc>
        <w:tc>
          <w:tcPr>
            <w:tcW w:w="1062" w:type="dxa"/>
          </w:tcPr>
          <w:p w:rsidR="00BB6C67" w:rsidRPr="00834CB8" w:rsidRDefault="00BB6C67" w:rsidP="003D5273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y</w:t>
            </w:r>
          </w:p>
        </w:tc>
      </w:tr>
      <w:tr w:rsidR="00BB6C67" w:rsidRPr="000A16C2">
        <w:trPr>
          <w:trHeight w:val="421"/>
        </w:trPr>
        <w:tc>
          <w:tcPr>
            <w:tcW w:w="1062" w:type="dxa"/>
          </w:tcPr>
          <w:p w:rsidR="00BB6C67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4</w:t>
            </w:r>
          </w:p>
        </w:tc>
        <w:tc>
          <w:tcPr>
            <w:tcW w:w="1062" w:type="dxa"/>
          </w:tcPr>
          <w:p w:rsidR="00BB6C67" w:rsidRPr="000A16C2" w:rsidRDefault="00BB6C67" w:rsidP="003D5273">
            <w:pPr>
              <w:jc w:val="center"/>
              <w:rPr>
                <w:sz w:val="26"/>
              </w:rPr>
            </w:pPr>
          </w:p>
        </w:tc>
      </w:tr>
      <w:tr w:rsidR="00BB6C67" w:rsidRPr="000A16C2">
        <w:trPr>
          <w:trHeight w:val="449"/>
        </w:trPr>
        <w:tc>
          <w:tcPr>
            <w:tcW w:w="1062" w:type="dxa"/>
          </w:tcPr>
          <w:p w:rsidR="00BB6C67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5</w:t>
            </w:r>
          </w:p>
        </w:tc>
        <w:tc>
          <w:tcPr>
            <w:tcW w:w="1062" w:type="dxa"/>
          </w:tcPr>
          <w:p w:rsidR="00BB6C67" w:rsidRPr="000A16C2" w:rsidRDefault="00BB6C67" w:rsidP="003D5273">
            <w:pPr>
              <w:jc w:val="center"/>
              <w:rPr>
                <w:sz w:val="26"/>
              </w:rPr>
            </w:pPr>
          </w:p>
        </w:tc>
      </w:tr>
      <w:tr w:rsidR="00BB6C67" w:rsidRPr="000A16C2">
        <w:trPr>
          <w:trHeight w:val="449"/>
        </w:trPr>
        <w:tc>
          <w:tcPr>
            <w:tcW w:w="1062" w:type="dxa"/>
          </w:tcPr>
          <w:p w:rsidR="00BB6C67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6</w:t>
            </w:r>
          </w:p>
        </w:tc>
        <w:tc>
          <w:tcPr>
            <w:tcW w:w="1062" w:type="dxa"/>
          </w:tcPr>
          <w:p w:rsidR="00BB6C67" w:rsidRPr="000A16C2" w:rsidRDefault="00BB6C67" w:rsidP="003D5273">
            <w:pPr>
              <w:jc w:val="center"/>
              <w:rPr>
                <w:sz w:val="26"/>
              </w:rPr>
            </w:pPr>
          </w:p>
        </w:tc>
      </w:tr>
      <w:tr w:rsidR="00BB6C67" w:rsidRPr="000A16C2">
        <w:trPr>
          <w:trHeight w:val="421"/>
        </w:trPr>
        <w:tc>
          <w:tcPr>
            <w:tcW w:w="1062" w:type="dxa"/>
          </w:tcPr>
          <w:p w:rsidR="00BB6C67" w:rsidRPr="000A16C2" w:rsidRDefault="00154374" w:rsidP="003D5273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7</w:t>
            </w:r>
          </w:p>
        </w:tc>
        <w:tc>
          <w:tcPr>
            <w:tcW w:w="1062" w:type="dxa"/>
          </w:tcPr>
          <w:p w:rsidR="00BB6C67" w:rsidRPr="000A16C2" w:rsidRDefault="00BB6C67" w:rsidP="003D5273">
            <w:pPr>
              <w:jc w:val="center"/>
              <w:rPr>
                <w:sz w:val="26"/>
              </w:rPr>
            </w:pPr>
          </w:p>
        </w:tc>
      </w:tr>
    </w:tbl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p w:rsidR="00BB6C67" w:rsidRPr="000A16C2" w:rsidRDefault="00BB6C67" w:rsidP="00BB6C67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154374" w:rsidP="003D5273">
      <w:pPr>
        <w:pStyle w:val="ListParagraph"/>
        <w:numPr>
          <w:ilvl w:val="0"/>
          <w:numId w:val="1"/>
        </w:numPr>
        <w:rPr>
          <w:sz w:val="26"/>
        </w:rPr>
      </w:pPr>
      <w:r w:rsidRPr="000A16C2">
        <w:rPr>
          <w:sz w:val="26"/>
        </w:rPr>
        <w:t xml:space="preserve">Multiple Choice: </w:t>
      </w:r>
      <w:r w:rsidR="00BB6C67" w:rsidRPr="000A16C2">
        <w:rPr>
          <w:sz w:val="26"/>
        </w:rPr>
        <w:t>Determine the equation that matches this function table</w:t>
      </w:r>
    </w:p>
    <w:p w:rsidR="003D5273" w:rsidRPr="000A16C2" w:rsidRDefault="003D5273" w:rsidP="003D5273">
      <w:pPr>
        <w:rPr>
          <w:sz w:val="26"/>
        </w:rPr>
      </w:pPr>
    </w:p>
    <w:p w:rsidR="003D5273" w:rsidRPr="000A16C2" w:rsidRDefault="00494AE2" w:rsidP="003D5273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2743200" cy="1828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374" w:rsidRDefault="00154374">
                            <w:r>
                              <w:t xml:space="preserve">a.) </w:t>
                            </w:r>
                            <w:r w:rsidRPr="008D5426">
                              <w:rPr>
                                <w:position w:val="-8"/>
                              </w:rPr>
                              <w:object w:dxaOrig="7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5.25pt;height:12.75pt" o:ole="">
                                  <v:imagedata r:id="rId6" o:title=""/>
                                </v:shape>
                                <o:OLEObject Type="Embed" ProgID="Equation.3" ShapeID="_x0000_i1026" DrawAspect="Content" ObjectID="_1510455319" r:id="rId7"/>
                              </w:object>
                            </w:r>
                          </w:p>
                          <w:p w:rsidR="00154374" w:rsidRDefault="00154374"/>
                          <w:p w:rsidR="00154374" w:rsidRDefault="00154374">
                            <w:r>
                              <w:t xml:space="preserve">b.) </w:t>
                            </w:r>
                            <w:r w:rsidRPr="008D5426">
                              <w:rPr>
                                <w:position w:val="-8"/>
                              </w:rPr>
                              <w:object w:dxaOrig="680" w:dyaOrig="260">
                                <v:shape id="_x0000_i1028" type="#_x0000_t75" style="width:33.75pt;height:12.75pt" o:ole="">
                                  <v:imagedata r:id="rId8" o:title=""/>
                                </v:shape>
                                <o:OLEObject Type="Embed" ProgID="Equation.3" ShapeID="_x0000_i1028" DrawAspect="Content" ObjectID="_1510455320" r:id="rId9"/>
                              </w:object>
                            </w:r>
                          </w:p>
                          <w:p w:rsidR="00154374" w:rsidRDefault="00154374"/>
                          <w:p w:rsidR="00154374" w:rsidRDefault="00154374">
                            <w:r>
                              <w:t>c.)</w:t>
                            </w:r>
                            <w:r w:rsidRPr="00154374">
                              <w:t xml:space="preserve"> </w:t>
                            </w:r>
                            <w:r w:rsidRPr="008D5426">
                              <w:rPr>
                                <w:position w:val="-8"/>
                              </w:rPr>
                              <w:object w:dxaOrig="840" w:dyaOrig="260">
                                <v:shape id="_x0000_i1030" type="#_x0000_t75" style="width:42pt;height:12.75pt" o:ole="">
                                  <v:imagedata r:id="rId10" o:title=""/>
                                </v:shape>
                                <o:OLEObject Type="Embed" ProgID="Equation.3" ShapeID="_x0000_i1030" DrawAspect="Content" ObjectID="_1510455321" r:id="rId11"/>
                              </w:object>
                            </w:r>
                          </w:p>
                          <w:p w:rsidR="00154374" w:rsidRDefault="00154374"/>
                          <w:p w:rsidR="00154374" w:rsidRDefault="00154374">
                            <w:r>
                              <w:t>d.)</w:t>
                            </w:r>
                            <w:r w:rsidRPr="00154374">
                              <w:t xml:space="preserve"> </w:t>
                            </w:r>
                            <w:r w:rsidRPr="008D5426">
                              <w:rPr>
                                <w:position w:val="-8"/>
                              </w:rPr>
                              <w:object w:dxaOrig="1040" w:dyaOrig="260">
                                <v:shape id="_x0000_i1032" type="#_x0000_t75" style="width:51.75pt;height:12.75pt" o:ole="">
                                  <v:imagedata r:id="rId12" o:title=""/>
                                </v:shape>
                                <o:OLEObject Type="Embed" ProgID="Equation.3" ShapeID="_x0000_i1032" DrawAspect="Content" ObjectID="_1510455322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98pt;margin-top:12.95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izsQIAALw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" filled="f" stroked="f">
                <v:textbox inset=",7.2pt,,7.2pt">
                  <w:txbxContent>
                    <w:p w:rsidR="00154374" w:rsidRDefault="00154374">
                      <w:r>
                        <w:t xml:space="preserve">a.) </w:t>
                      </w:r>
                      <w:r w:rsidRPr="008D5426">
                        <w:rPr>
                          <w:position w:val="-8"/>
                        </w:rPr>
                        <w:object w:dxaOrig="700" w:dyaOrig="260">
                          <v:shape id="_x0000_i1026" type="#_x0000_t75" style="width:35.25pt;height:12.75pt" o:ole="">
                            <v:imagedata r:id="rId6" o:title=""/>
                          </v:shape>
                          <o:OLEObject Type="Embed" ProgID="Equation.3" ShapeID="_x0000_i1026" DrawAspect="Content" ObjectID="_1510455319" r:id="rId14"/>
                        </w:object>
                      </w:r>
                    </w:p>
                    <w:p w:rsidR="00154374" w:rsidRDefault="00154374"/>
                    <w:p w:rsidR="00154374" w:rsidRDefault="00154374">
                      <w:r>
                        <w:t xml:space="preserve">b.) </w:t>
                      </w:r>
                      <w:r w:rsidRPr="008D5426">
                        <w:rPr>
                          <w:position w:val="-8"/>
                        </w:rPr>
                        <w:object w:dxaOrig="680" w:dyaOrig="260">
                          <v:shape id="_x0000_i1028" type="#_x0000_t75" style="width:33.75pt;height:12.75pt" o:ole="">
                            <v:imagedata r:id="rId8" o:title=""/>
                          </v:shape>
                          <o:OLEObject Type="Embed" ProgID="Equation.3" ShapeID="_x0000_i1028" DrawAspect="Content" ObjectID="_1510455320" r:id="rId15"/>
                        </w:object>
                      </w:r>
                    </w:p>
                    <w:p w:rsidR="00154374" w:rsidRDefault="00154374"/>
                    <w:p w:rsidR="00154374" w:rsidRDefault="00154374">
                      <w:r>
                        <w:t>c.)</w:t>
                      </w:r>
                      <w:r w:rsidRPr="00154374">
                        <w:t xml:space="preserve"> </w:t>
                      </w:r>
                      <w:r w:rsidRPr="008D5426">
                        <w:rPr>
                          <w:position w:val="-8"/>
                        </w:rPr>
                        <w:object w:dxaOrig="840" w:dyaOrig="260">
                          <v:shape id="_x0000_i1030" type="#_x0000_t75" style="width:42pt;height:12.75pt" o:ole="">
                            <v:imagedata r:id="rId10" o:title=""/>
                          </v:shape>
                          <o:OLEObject Type="Embed" ProgID="Equation.3" ShapeID="_x0000_i1030" DrawAspect="Content" ObjectID="_1510455321" r:id="rId16"/>
                        </w:object>
                      </w:r>
                    </w:p>
                    <w:p w:rsidR="00154374" w:rsidRDefault="00154374"/>
                    <w:p w:rsidR="00154374" w:rsidRDefault="00154374">
                      <w:r>
                        <w:t>d.)</w:t>
                      </w:r>
                      <w:r w:rsidRPr="00154374">
                        <w:t xml:space="preserve"> </w:t>
                      </w:r>
                      <w:r w:rsidRPr="008D5426">
                        <w:rPr>
                          <w:position w:val="-8"/>
                        </w:rPr>
                        <w:object w:dxaOrig="1040" w:dyaOrig="260">
                          <v:shape id="_x0000_i1032" type="#_x0000_t75" style="width:51.75pt;height:12.75pt" o:ole="">
                            <v:imagedata r:id="rId12" o:title=""/>
                          </v:shape>
                          <o:OLEObject Type="Embed" ProgID="Equation.3" ShapeID="_x0000_i1032" DrawAspect="Content" ObjectID="_1510455322" r:id="rId17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D5273" w:rsidRPr="000A16C2" w:rsidRDefault="003D5273" w:rsidP="003D5273">
      <w:pPr>
        <w:rPr>
          <w:sz w:val="26"/>
        </w:rPr>
      </w:pPr>
    </w:p>
    <w:tbl>
      <w:tblPr>
        <w:tblStyle w:val="TableGrid"/>
        <w:tblpPr w:leftFromText="180" w:rightFromText="180" w:vertAnchor="text" w:horzAnchor="page" w:tblpX="2269" w:tblpY="39"/>
        <w:tblW w:w="0" w:type="auto"/>
        <w:tblLook w:val="00BF" w:firstRow="1" w:lastRow="0" w:firstColumn="1" w:lastColumn="0" w:noHBand="0" w:noVBand="0"/>
      </w:tblPr>
      <w:tblGrid>
        <w:gridCol w:w="1062"/>
        <w:gridCol w:w="1062"/>
      </w:tblGrid>
      <w:tr w:rsidR="003D5273" w:rsidRPr="000A16C2">
        <w:trPr>
          <w:trHeight w:val="421"/>
        </w:trPr>
        <w:tc>
          <w:tcPr>
            <w:tcW w:w="1062" w:type="dxa"/>
          </w:tcPr>
          <w:p w:rsidR="003D5273" w:rsidRPr="00834CB8" w:rsidRDefault="003D5273" w:rsidP="00154374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x</w:t>
            </w:r>
          </w:p>
        </w:tc>
        <w:tc>
          <w:tcPr>
            <w:tcW w:w="1062" w:type="dxa"/>
          </w:tcPr>
          <w:p w:rsidR="003D5273" w:rsidRPr="00834CB8" w:rsidRDefault="003D5273" w:rsidP="00154374">
            <w:pPr>
              <w:jc w:val="center"/>
              <w:rPr>
                <w:i/>
                <w:sz w:val="26"/>
              </w:rPr>
            </w:pPr>
            <w:r w:rsidRPr="00834CB8">
              <w:rPr>
                <w:i/>
                <w:sz w:val="26"/>
              </w:rPr>
              <w:t>y</w:t>
            </w: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2</w:t>
            </w:r>
          </w:p>
        </w:tc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8</w:t>
            </w: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5</w:t>
            </w:r>
          </w:p>
        </w:tc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11</w:t>
            </w:r>
          </w:p>
        </w:tc>
      </w:tr>
      <w:tr w:rsidR="003D5273" w:rsidRPr="000A16C2">
        <w:trPr>
          <w:trHeight w:val="449"/>
        </w:trPr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6</w:t>
            </w:r>
          </w:p>
        </w:tc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12</w:t>
            </w:r>
          </w:p>
        </w:tc>
      </w:tr>
      <w:tr w:rsidR="003D5273" w:rsidRPr="000A16C2">
        <w:trPr>
          <w:trHeight w:val="421"/>
        </w:trPr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10</w:t>
            </w:r>
          </w:p>
        </w:tc>
        <w:tc>
          <w:tcPr>
            <w:tcW w:w="1062" w:type="dxa"/>
          </w:tcPr>
          <w:p w:rsidR="003D5273" w:rsidRPr="000A16C2" w:rsidRDefault="00154374" w:rsidP="00154374">
            <w:pPr>
              <w:jc w:val="center"/>
              <w:rPr>
                <w:sz w:val="26"/>
              </w:rPr>
            </w:pPr>
            <w:r w:rsidRPr="000A16C2">
              <w:rPr>
                <w:sz w:val="26"/>
              </w:rPr>
              <w:t>16</w:t>
            </w:r>
          </w:p>
        </w:tc>
      </w:tr>
    </w:tbl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3D5273" w:rsidRPr="000A16C2" w:rsidRDefault="003D5273" w:rsidP="003D5273">
      <w:pPr>
        <w:rPr>
          <w:sz w:val="26"/>
        </w:rPr>
      </w:pPr>
    </w:p>
    <w:p w:rsidR="00BB6C67" w:rsidRPr="000A16C2" w:rsidRDefault="00BB6C67" w:rsidP="003D5273"/>
    <w:sectPr w:rsidR="00BB6C67" w:rsidRPr="000A16C2" w:rsidSect="00154374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2116"/>
    <w:multiLevelType w:val="hybridMultilevel"/>
    <w:tmpl w:val="9B48B504"/>
    <w:lvl w:ilvl="0" w:tplc="39EED6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2B65"/>
    <w:multiLevelType w:val="hybridMultilevel"/>
    <w:tmpl w:val="9B48B504"/>
    <w:lvl w:ilvl="0" w:tplc="39EED6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4176"/>
    <w:multiLevelType w:val="hybridMultilevel"/>
    <w:tmpl w:val="9B48B504"/>
    <w:lvl w:ilvl="0" w:tplc="39EED6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3"/>
    <w:rsid w:val="0009406B"/>
    <w:rsid w:val="000A16C2"/>
    <w:rsid w:val="00154374"/>
    <w:rsid w:val="001F2872"/>
    <w:rsid w:val="003D5273"/>
    <w:rsid w:val="00494AE2"/>
    <w:rsid w:val="005F6729"/>
    <w:rsid w:val="00814108"/>
    <w:rsid w:val="00834CB8"/>
    <w:rsid w:val="00B97637"/>
    <w:rsid w:val="00BB6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73"/>
    <w:pPr>
      <w:ind w:left="720"/>
      <w:contextualSpacing/>
    </w:pPr>
  </w:style>
  <w:style w:type="table" w:styleId="TableGrid">
    <w:name w:val="Table Grid"/>
    <w:basedOn w:val="TableNormal"/>
    <w:uiPriority w:val="59"/>
    <w:rsid w:val="003D5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7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73"/>
    <w:pPr>
      <w:ind w:left="720"/>
      <w:contextualSpacing/>
    </w:pPr>
  </w:style>
  <w:style w:type="table" w:styleId="TableGrid">
    <w:name w:val="Table Grid"/>
    <w:basedOn w:val="TableNormal"/>
    <w:uiPriority w:val="59"/>
    <w:rsid w:val="003D52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WSAdmin</cp:lastModifiedBy>
  <cp:revision>2</cp:revision>
  <cp:lastPrinted>2011-11-23T17:08:00Z</cp:lastPrinted>
  <dcterms:created xsi:type="dcterms:W3CDTF">2015-12-01T11:09:00Z</dcterms:created>
  <dcterms:modified xsi:type="dcterms:W3CDTF">2015-12-01T11:09:00Z</dcterms:modified>
</cp:coreProperties>
</file>